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E12" w:rsidRDefault="00A31B32" w:rsidP="00A31B32">
      <w:pPr>
        <w:jc w:val="right"/>
        <w:rPr>
          <w:rFonts w:asciiTheme="majorHAnsi" w:hAnsiTheme="majorHAnsi"/>
          <w:i/>
          <w:sz w:val="18"/>
          <w:szCs w:val="18"/>
        </w:rPr>
      </w:pPr>
      <w:bookmarkStart w:id="0" w:name="_GoBack"/>
      <w:bookmarkEnd w:id="0"/>
      <w:r w:rsidRPr="00A31B32">
        <w:rPr>
          <w:rFonts w:asciiTheme="majorHAnsi" w:hAnsiTheme="majorHAnsi"/>
          <w:i/>
          <w:sz w:val="18"/>
          <w:szCs w:val="18"/>
        </w:rPr>
        <w:t xml:space="preserve">Załącznik nr 6 </w:t>
      </w:r>
    </w:p>
    <w:p w:rsidR="00E15C3A" w:rsidRPr="00A31B32" w:rsidRDefault="00A31B32" w:rsidP="00A31B32">
      <w:pPr>
        <w:jc w:val="right"/>
        <w:rPr>
          <w:rFonts w:asciiTheme="majorHAnsi" w:hAnsiTheme="majorHAnsi"/>
          <w:i/>
          <w:sz w:val="18"/>
          <w:szCs w:val="18"/>
        </w:rPr>
      </w:pPr>
      <w:r w:rsidRPr="00A31B32">
        <w:rPr>
          <w:rFonts w:asciiTheme="majorHAnsi" w:hAnsiTheme="majorHAnsi"/>
          <w:i/>
          <w:sz w:val="18"/>
          <w:szCs w:val="18"/>
        </w:rPr>
        <w:t>do Uchwały</w:t>
      </w:r>
      <w:r w:rsidR="00C906CD">
        <w:rPr>
          <w:rFonts w:asciiTheme="majorHAnsi" w:hAnsiTheme="majorHAnsi"/>
          <w:i/>
          <w:sz w:val="18"/>
          <w:szCs w:val="18"/>
        </w:rPr>
        <w:t xml:space="preserve"> nr IV/43/2019 Rady Miasta Świdnik z dnia 24 stycznia 2019 r.</w:t>
      </w:r>
    </w:p>
    <w:p w:rsidR="00E15C3A" w:rsidRDefault="00D5302E">
      <w:r>
        <w:t xml:space="preserve">     </w:t>
      </w:r>
      <w:r w:rsidR="00E15C3A">
        <w:rPr>
          <w:noProof/>
          <w:lang w:eastAsia="pl-PL" w:bidi="ar-SA"/>
        </w:rPr>
        <w:drawing>
          <wp:inline distT="0" distB="0" distL="0" distR="0" wp14:anchorId="40E7DB4D" wp14:editId="19D4F895">
            <wp:extent cx="5667375" cy="1000787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83" cy="101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C3A" w:rsidRDefault="00E15C3A"/>
    <w:tbl>
      <w:tblPr>
        <w:tblW w:w="10204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4"/>
      </w:tblGrid>
      <w:tr w:rsidR="00E15C3A" w:rsidTr="00E15C3A">
        <w:trPr>
          <w:trHeight w:val="1070"/>
          <w:tblHeader/>
          <w:jc w:val="center"/>
        </w:trPr>
        <w:tc>
          <w:tcPr>
            <w:tcW w:w="10204" w:type="dxa"/>
          </w:tcPr>
          <w:p w:rsidR="00E15C3A" w:rsidRDefault="00E15C3A">
            <w:pPr>
              <w:widowControl/>
              <w:jc w:val="right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.......................................................................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(miejscowość, data)</w:t>
            </w:r>
          </w:p>
          <w:p w:rsidR="00E15C3A" w:rsidRDefault="00E15C3A" w:rsidP="008A41C9">
            <w:pPr>
              <w:widowControl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b/>
                <w:kern w:val="2"/>
              </w:rPr>
              <w:t xml:space="preserve">Zgoda rodzica (opiekuna prawnego) na udział osoby małoletniej w głosowaniu na projekty                          do </w:t>
            </w:r>
            <w:r w:rsidR="00DD52E7">
              <w:rPr>
                <w:rFonts w:ascii="Calibri" w:eastAsia="SimSun" w:hAnsi="Calibri" w:cs="Calibri"/>
                <w:b/>
                <w:kern w:val="2"/>
              </w:rPr>
              <w:t>Świdnickiego Budżetu Obywatelskiego na rok 20</w:t>
            </w:r>
            <w:r w:rsidR="004707B6">
              <w:rPr>
                <w:rFonts w:ascii="Calibri" w:eastAsia="SimSun" w:hAnsi="Calibri" w:cs="Calibri"/>
                <w:b/>
                <w:kern w:val="2"/>
              </w:rPr>
              <w:t>2</w:t>
            </w:r>
            <w:r w:rsidR="00621E63">
              <w:rPr>
                <w:rFonts w:ascii="Calibri" w:eastAsia="SimSun" w:hAnsi="Calibri" w:cs="Calibri"/>
                <w:b/>
                <w:kern w:val="2"/>
              </w:rPr>
              <w:t>6</w:t>
            </w: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625E12" w:rsidRDefault="00E15C3A">
            <w:pPr>
              <w:widowControl/>
              <w:spacing w:line="48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Ja, niżej podpisana/podpisany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                                      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_____________________________________________________________, zamieszkała/zamieszkały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________________________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_________________________________________, oświadczam, że jestem opiekunem prawnym ___________________________________________________ </w:t>
            </w:r>
          </w:p>
          <w:p w:rsidR="00E15C3A" w:rsidRDefault="00E15C3A">
            <w:pPr>
              <w:widowControl/>
              <w:spacing w:line="480" w:lineRule="auto"/>
              <w:jc w:val="both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zamieszkałej/zamieszkałego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____________________________________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__________________________,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br/>
              <w:t>oraz że wyrażam zgodę na jej/jego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udzi</w:t>
            </w:r>
            <w:r w:rsidR="00D835B4">
              <w:rPr>
                <w:rFonts w:ascii="Calibri" w:eastAsia="SimSun" w:hAnsi="Calibri" w:cs="Calibri"/>
                <w:kern w:val="2"/>
                <w:sz w:val="20"/>
                <w:szCs w:val="20"/>
              </w:rPr>
              <w:t>ał w głosowaniu na projekty do Świdnickiego Budżetu Obywatelskiego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</w:t>
            </w:r>
            <w:r w:rsidR="00D835B4">
              <w:rPr>
                <w:rFonts w:ascii="Calibri" w:eastAsia="SimSun" w:hAnsi="Calibri" w:cs="Calibri"/>
                <w:kern w:val="2"/>
                <w:sz w:val="20"/>
                <w:szCs w:val="20"/>
              </w:rPr>
              <w:t>na rok 20</w:t>
            </w:r>
            <w:r w:rsidR="00145F21">
              <w:rPr>
                <w:rFonts w:ascii="Calibri" w:eastAsia="SimSun" w:hAnsi="Calibri" w:cs="Calibri"/>
                <w:kern w:val="2"/>
                <w:sz w:val="20"/>
                <w:szCs w:val="20"/>
              </w:rPr>
              <w:t>2</w:t>
            </w:r>
            <w:r w:rsidR="00621E63">
              <w:rPr>
                <w:rFonts w:ascii="Calibri" w:eastAsia="SimSun" w:hAnsi="Calibri" w:cs="Calibri"/>
                <w:kern w:val="2"/>
                <w:sz w:val="20"/>
                <w:szCs w:val="20"/>
              </w:rPr>
              <w:t>6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, w tym na przetwarzanie jej/jego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danych osobowych na potrzeby realizacji ww. procesu.</w:t>
            </w:r>
          </w:p>
          <w:p w:rsidR="00E15C3A" w:rsidRDefault="00E15C3A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140970</wp:posOffset>
                      </wp:positionV>
                      <wp:extent cx="190500" cy="1714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76E27" id="Prostokąt 6" o:spid="_x0000_s1026" style="position:absolute;margin-left:3pt;margin-top:11.1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</w:t>
            </w:r>
            <w:r w:rsidR="00621E63"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Wyrażam zgodę na przetwarzanie moich danych osobowych przez Gminę Miejską Świdnik,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w celu przedstawienia zgody na zgłoszenie przez osobę małoletnią projektu do </w:t>
            </w:r>
            <w:r w:rsidR="0010432F">
              <w:rPr>
                <w:rFonts w:ascii="Calibri" w:eastAsia="SimSun" w:hAnsi="Calibri" w:cs="Calibri"/>
                <w:kern w:val="2"/>
                <w:sz w:val="20"/>
                <w:szCs w:val="20"/>
              </w:rPr>
              <w:t>Świdnickiego Budżetu Obywatelskiego</w:t>
            </w:r>
            <w:r w:rsidR="0010432F"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      </w:r>
            <w:r>
              <w:rPr>
                <w:rFonts w:eastAsia="SimSun"/>
                <w:kern w:val="2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8C615" id="Prostokąt 3" o:spid="_x0000_s1026" style="position:absolute;margin-left:2.25pt;margin-top:23.9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014C7" id="Prostokąt 1" o:spid="_x0000_s1026" style="position:absolute;margin-left:3pt;margin-top:23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OqZ+w3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 Oświadczam, iż wszystkie informacje podane w oświadczeniu, w tym o zamieszkiwaniu na terenie Gminy Miejskiej Świdnik, są zgodne z aktualnym stanem faktycznym.*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 Oświadczam także, iż zapoznałam(-em) się z treścią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uchwały Rady Miasta Świdnik </w:t>
            </w:r>
            <w:r w:rsidR="004471C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IV/43/2019  </w:t>
            </w:r>
            <w:r w:rsidR="00F5051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z dnia 24 stycznia 2019 r.</w:t>
            </w:r>
            <w:r w:rsidR="004471C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w sprawie</w:t>
            </w:r>
            <w:r w:rsidR="00F5051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zasad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0A2F8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 w:bidi="ar-SA"/>
              </w:rPr>
            </w:pPr>
          </w:p>
          <w:p w:rsidR="00E15C3A" w:rsidRPr="00625E12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</w:pPr>
            <w:r w:rsidRPr="00625E12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  <w:t>*pole obowiązkowe</w:t>
            </w:r>
          </w:p>
          <w:p w:rsidR="00E15C3A" w:rsidRPr="00625E12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</w:pPr>
            <w:r w:rsidRPr="00625E12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  <w:t>**Zgoda opiekuna prawnego uznana zostanie za ważną tylko w przypadku zaznaczenia wszystkich pól obowiązkowych.</w:t>
            </w:r>
          </w:p>
          <w:p w:rsidR="00E15C3A" w:rsidRDefault="00E15C3A">
            <w:pPr>
              <w:widowControl/>
              <w:tabs>
                <w:tab w:val="left" w:pos="6480"/>
              </w:tabs>
              <w:spacing w:line="36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tabs>
                <w:tab w:val="left" w:pos="6480"/>
              </w:tabs>
              <w:spacing w:line="36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right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....................................................................…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  <w:t>Podpis opiekuna prawnego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right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Pr="00E15C3A" w:rsidRDefault="00E15C3A" w:rsidP="00E15C3A">
            <w:pPr>
              <w:widowControl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16"/>
                <w:szCs w:val="16"/>
                <w:vertAlign w:val="superscript"/>
              </w:rPr>
              <w:tab/>
              <w:t>1)</w:t>
            </w:r>
            <w:r>
              <w:rPr>
                <w:rFonts w:ascii="Calibri" w:eastAsia="SimSun" w:hAnsi="Calibri" w:cs="Calibri"/>
                <w:kern w:val="2"/>
                <w:sz w:val="16"/>
                <w:szCs w:val="16"/>
              </w:rPr>
              <w:t xml:space="preserve"> Niepotrzebne skreślić.</w:t>
            </w:r>
          </w:p>
        </w:tc>
      </w:tr>
    </w:tbl>
    <w:p w:rsidR="008D62B5" w:rsidRDefault="008D62B5"/>
    <w:sectPr w:rsidR="008D62B5" w:rsidSect="00D5302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57" w:rsidRDefault="00F13857" w:rsidP="00F13857">
      <w:r>
        <w:separator/>
      </w:r>
    </w:p>
  </w:endnote>
  <w:endnote w:type="continuationSeparator" w:id="0">
    <w:p w:rsidR="00F13857" w:rsidRDefault="00F13857" w:rsidP="00F1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57" w:rsidRDefault="00F13857" w:rsidP="00F13857">
      <w:r>
        <w:separator/>
      </w:r>
    </w:p>
  </w:footnote>
  <w:footnote w:type="continuationSeparator" w:id="0">
    <w:p w:rsidR="00F13857" w:rsidRDefault="00F13857" w:rsidP="00F1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3A"/>
    <w:rsid w:val="000A2F8E"/>
    <w:rsid w:val="0010432F"/>
    <w:rsid w:val="00145F21"/>
    <w:rsid w:val="00327C09"/>
    <w:rsid w:val="00395BF0"/>
    <w:rsid w:val="004471CC"/>
    <w:rsid w:val="0046435E"/>
    <w:rsid w:val="004707B6"/>
    <w:rsid w:val="0051287B"/>
    <w:rsid w:val="00621E63"/>
    <w:rsid w:val="00625E12"/>
    <w:rsid w:val="008A41C9"/>
    <w:rsid w:val="008D62B5"/>
    <w:rsid w:val="00A31B32"/>
    <w:rsid w:val="00C435A6"/>
    <w:rsid w:val="00C72B7F"/>
    <w:rsid w:val="00C906CD"/>
    <w:rsid w:val="00D5302E"/>
    <w:rsid w:val="00D835B4"/>
    <w:rsid w:val="00DB1FA7"/>
    <w:rsid w:val="00DD52E7"/>
    <w:rsid w:val="00E15C3A"/>
    <w:rsid w:val="00F13857"/>
    <w:rsid w:val="00F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CD32"/>
  <w15:chartTrackingRefBased/>
  <w15:docId w15:val="{78F9FFB9-A064-4A96-BBDA-9F1A1F2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C3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15C3A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Nagwek">
    <w:name w:val="header"/>
    <w:basedOn w:val="Normalny"/>
    <w:link w:val="NagwekZnak"/>
    <w:unhideWhenUsed/>
    <w:qFormat/>
    <w:rsid w:val="00F138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F13857"/>
    <w:rPr>
      <w:rFonts w:ascii="Times New Roman" w:eastAsia="Lucida Sans Unicode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38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3857"/>
    <w:rPr>
      <w:rFonts w:ascii="Times New Roman" w:eastAsia="Lucida Sans Unicode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Pawłowicz</dc:creator>
  <cp:keywords/>
  <dc:description/>
  <cp:lastModifiedBy>Magdalena Ćwirta</cp:lastModifiedBy>
  <cp:revision>23</cp:revision>
  <cp:lastPrinted>2020-09-09T12:19:00Z</cp:lastPrinted>
  <dcterms:created xsi:type="dcterms:W3CDTF">2019-01-16T09:36:00Z</dcterms:created>
  <dcterms:modified xsi:type="dcterms:W3CDTF">2025-04-28T12:03:00Z</dcterms:modified>
</cp:coreProperties>
</file>